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BEB2" w14:textId="77777777"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14:paraId="044BAF59" w14:textId="77777777"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>п ИВДИВО Аватар Синтеза Юлий</w:t>
      </w:r>
    </w:p>
    <w:p w14:paraId="6692A666" w14:textId="77777777"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>типа ИВДИВО Аватар Синтеза  Юлий</w:t>
      </w:r>
    </w:p>
    <w:p w14:paraId="23067252" w14:textId="77777777"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2379E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Хуми 19.03.</w:t>
      </w:r>
      <w:r w:rsidR="008A31BF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2024</w:t>
      </w:r>
    </w:p>
    <w:p w14:paraId="495C7068" w14:textId="11D7A6E0"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393EFB">
        <w:rPr>
          <w:rFonts w:cs="Times New Roman"/>
          <w:b/>
          <w:bCs/>
          <w:sz w:val="28"/>
          <w:szCs w:val="28"/>
        </w:rPr>
        <w:t xml:space="preserve">гламент № </w:t>
      </w:r>
      <w:r w:rsidR="00AD57FA">
        <w:rPr>
          <w:rFonts w:cs="Times New Roman"/>
          <w:b/>
          <w:bCs/>
          <w:sz w:val="28"/>
          <w:szCs w:val="28"/>
        </w:rPr>
        <w:t>9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14:paraId="7A511D98" w14:textId="77777777" w:rsidR="00F75D04" w:rsidRPr="00E024F8" w:rsidRDefault="00D2379E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март</w:t>
      </w:r>
      <w:r w:rsidR="008A31BF">
        <w:rPr>
          <w:rFonts w:cs="Times New Roman"/>
          <w:b/>
          <w:bCs/>
          <w:sz w:val="28"/>
          <w:szCs w:val="28"/>
        </w:rPr>
        <w:t xml:space="preserve"> 2024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г.</w:t>
      </w:r>
    </w:p>
    <w:p w14:paraId="14E94BEE" w14:textId="77777777" w:rsidR="00F75D04" w:rsidRPr="00E024F8" w:rsidRDefault="00F75D04">
      <w:pPr>
        <w:pStyle w:val="a4"/>
        <w:jc w:val="right"/>
      </w:pPr>
    </w:p>
    <w:p w14:paraId="551298BD" w14:textId="77777777"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14:paraId="457A7C1A" w14:textId="77777777"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r w:rsidR="00DE0602" w:rsidRPr="00E024F8">
        <w:rPr>
          <w:rFonts w:cs="Times New Roman"/>
          <w:b/>
          <w:bCs/>
        </w:rPr>
        <w:t>Вихтева К.</w:t>
      </w:r>
      <w:r>
        <w:rPr>
          <w:rFonts w:cs="Times New Roman"/>
          <w:b/>
          <w:bCs/>
        </w:rPr>
        <w:t>Ю.</w:t>
      </w:r>
    </w:p>
    <w:p w14:paraId="06F7CB70" w14:textId="77777777"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14:paraId="6B4440EE" w14:textId="77777777"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14:paraId="347BE1F9" w14:textId="77777777"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8DC82" w14:textId="77777777"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032E7" w14:textId="77777777" w:rsidR="00393EFB" w:rsidRDefault="00BA6784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в</w:t>
      </w:r>
      <w:r w:rsidR="00393EFB">
        <w:rPr>
          <w:rFonts w:ascii="Times New Roman" w:hAnsi="Times New Roman" w:cs="Times New Roman"/>
          <w:bCs/>
          <w:sz w:val="24"/>
          <w:szCs w:val="24"/>
        </w:rPr>
        <w:t>хождение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393EFB">
        <w:rPr>
          <w:rFonts w:ascii="Times New Roman" w:hAnsi="Times New Roman" w:cs="Times New Roman"/>
          <w:bCs/>
          <w:sz w:val="24"/>
          <w:szCs w:val="24"/>
        </w:rPr>
        <w:t xml:space="preserve"> в новые виды организации материи </w:t>
      </w:r>
      <w:r w:rsidR="00460AA8">
        <w:rPr>
          <w:rFonts w:ascii="Times New Roman" w:hAnsi="Times New Roman" w:cs="Times New Roman"/>
          <w:bCs/>
          <w:sz w:val="24"/>
          <w:szCs w:val="24"/>
        </w:rPr>
        <w:t>с</w:t>
      </w:r>
      <w:r w:rsidR="0096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EFB">
        <w:rPr>
          <w:rFonts w:ascii="Times New Roman" w:hAnsi="Times New Roman" w:cs="Times New Roman"/>
          <w:bCs/>
          <w:sz w:val="24"/>
          <w:szCs w:val="24"/>
        </w:rPr>
        <w:t>преображением</w:t>
      </w:r>
      <w:r w:rsidR="00967EB2">
        <w:rPr>
          <w:rFonts w:ascii="Times New Roman" w:hAnsi="Times New Roman" w:cs="Times New Roman"/>
          <w:bCs/>
          <w:sz w:val="24"/>
          <w:szCs w:val="24"/>
        </w:rPr>
        <w:t xml:space="preserve"> синтезом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2048-рицы</w:t>
      </w:r>
      <w:r w:rsidR="00393EFB">
        <w:rPr>
          <w:rFonts w:ascii="Times New Roman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Cs/>
          <w:sz w:val="24"/>
          <w:szCs w:val="24"/>
        </w:rPr>
        <w:t>астей, систем, аппаратов, частностей ракурсом  четырёх видов жизней:</w:t>
      </w:r>
    </w:p>
    <w:p w14:paraId="7DBDB349" w14:textId="77777777"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Извечного</w:t>
      </w:r>
    </w:p>
    <w:p w14:paraId="719402F5" w14:textId="77777777"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Полномочного</w:t>
      </w:r>
    </w:p>
    <w:p w14:paraId="5642728E" w14:textId="77777777"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Компетентного</w:t>
      </w:r>
    </w:p>
    <w:p w14:paraId="4E318DAC" w14:textId="77777777"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Человека</w:t>
      </w:r>
      <w:r w:rsidR="004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14E263" w14:textId="77777777" w:rsidR="00393EFB" w:rsidRDefault="00BA6784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Вхождение в преображение </w:t>
      </w:r>
      <w:r w:rsidR="004A41C4">
        <w:rPr>
          <w:rFonts w:ascii="Times New Roman" w:hAnsi="Times New Roman" w:cs="Times New Roman"/>
          <w:bCs/>
          <w:sz w:val="24"/>
          <w:szCs w:val="24"/>
        </w:rPr>
        <w:t xml:space="preserve">ядер </w:t>
      </w:r>
      <w:r w:rsidR="00967EB2">
        <w:rPr>
          <w:rFonts w:ascii="Times New Roman" w:hAnsi="Times New Roman" w:cs="Times New Roman"/>
          <w:bCs/>
          <w:sz w:val="24"/>
          <w:szCs w:val="24"/>
        </w:rPr>
        <w:t>Син</w:t>
      </w:r>
      <w:r>
        <w:rPr>
          <w:rFonts w:ascii="Times New Roman" w:hAnsi="Times New Roman" w:cs="Times New Roman"/>
          <w:bCs/>
          <w:sz w:val="24"/>
          <w:szCs w:val="24"/>
        </w:rPr>
        <w:t>теза ИВО, согласно Распоряжениям 1,2</w:t>
      </w:r>
      <w:r w:rsidR="004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3DE72D" w14:textId="77777777" w:rsidR="00285DCF" w:rsidRDefault="00285DCF" w:rsidP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Обновление </w:t>
      </w:r>
      <w:r w:rsidR="00FF37C1">
        <w:rPr>
          <w:rFonts w:ascii="Times New Roman" w:hAnsi="Times New Roman" w:cs="Times New Roman"/>
          <w:bCs/>
          <w:sz w:val="24"/>
          <w:szCs w:val="24"/>
        </w:rPr>
        <w:t xml:space="preserve">Ядра, </w:t>
      </w:r>
      <w:r w:rsidR="00A1134A">
        <w:rPr>
          <w:rFonts w:ascii="Times New Roman" w:hAnsi="Times New Roman" w:cs="Times New Roman"/>
          <w:bCs/>
          <w:sz w:val="24"/>
          <w:szCs w:val="24"/>
        </w:rPr>
        <w:t>Столпа, Сферы, Нити синтеза, зданий</w:t>
      </w:r>
      <w:r w:rsidR="00A1134A"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 w:rsidR="00BA6784">
        <w:rPr>
          <w:rFonts w:ascii="Times New Roman" w:hAnsi="Times New Roman" w:cs="Times New Roman"/>
          <w:bCs/>
          <w:sz w:val="24"/>
          <w:szCs w:val="24"/>
        </w:rPr>
        <w:t>6</w:t>
      </w:r>
      <w:r w:rsidR="008E480E">
        <w:rPr>
          <w:rFonts w:ascii="Times New Roman" w:hAnsi="Times New Roman" w:cs="Times New Roman"/>
          <w:bCs/>
          <w:sz w:val="24"/>
          <w:szCs w:val="24"/>
        </w:rPr>
        <w:t>3-</w:t>
      </w:r>
      <w:r w:rsidR="00967EB2">
        <w:rPr>
          <w:rFonts w:ascii="Times New Roman" w:hAnsi="Times New Roman" w:cs="Times New Roman"/>
          <w:bCs/>
          <w:sz w:val="24"/>
          <w:szCs w:val="24"/>
        </w:rPr>
        <w:t xml:space="preserve">го Архетипа Метагалактики, </w:t>
      </w:r>
      <w:r w:rsidR="00EB09BF" w:rsidRPr="00EB09BF">
        <w:rPr>
          <w:rFonts w:ascii="Times New Roman" w:hAnsi="Times New Roman" w:cs="Times New Roman"/>
          <w:bCs/>
          <w:sz w:val="24"/>
          <w:szCs w:val="24"/>
        </w:rPr>
        <w:t>3</w:t>
      </w:r>
      <w:r w:rsidR="00EB09BF">
        <w:rPr>
          <w:rFonts w:ascii="Times New Roman" w:hAnsi="Times New Roman" w:cs="Times New Roman"/>
          <w:bCs/>
          <w:sz w:val="24"/>
          <w:szCs w:val="24"/>
        </w:rPr>
        <w:t>3-</w:t>
      </w:r>
      <w:r w:rsidR="00967EB2">
        <w:rPr>
          <w:rFonts w:ascii="Times New Roman" w:hAnsi="Times New Roman" w:cs="Times New Roman"/>
          <w:bCs/>
          <w:sz w:val="24"/>
          <w:szCs w:val="24"/>
        </w:rPr>
        <w:t>го Архетипа Октавы 2049-ти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 Архетипов огня/материи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ИВО  синтезом </w:t>
      </w:r>
      <w:r w:rsidR="00967EB2">
        <w:rPr>
          <w:rFonts w:ascii="Times New Roman" w:hAnsi="Times New Roman" w:cs="Times New Roman"/>
          <w:bCs/>
          <w:sz w:val="24"/>
          <w:szCs w:val="24"/>
        </w:rPr>
        <w:t>И-В-</w:t>
      </w:r>
      <w:r>
        <w:rPr>
          <w:rFonts w:ascii="Times New Roman" w:hAnsi="Times New Roman" w:cs="Times New Roman"/>
          <w:bCs/>
          <w:sz w:val="24"/>
          <w:szCs w:val="24"/>
        </w:rPr>
        <w:t>О-М-П-ИВДИВО-Развития 16-рично;</w:t>
      </w:r>
    </w:p>
    <w:p w14:paraId="7BDA82CF" w14:textId="77777777" w:rsidR="00285DCF" w:rsidRPr="00835D25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 ИВАС Юлия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8D93AC2" w14:textId="77777777" w:rsidR="00285DCF" w:rsidRPr="0048340E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Омеги, Праомеги ИВАС Сианы;</w:t>
      </w:r>
    </w:p>
    <w:p w14:paraId="10AFEC30" w14:textId="77777777" w:rsidR="004A41C4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049A65" w14:textId="77777777" w:rsidR="004A41C4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4. Включённость Владычицами Синтеза ИВО в подготовку явления и написания МО подразделения и личных МО каждого на следующий синтез-год служения;</w:t>
      </w:r>
    </w:p>
    <w:p w14:paraId="73A3EDEE" w14:textId="77777777" w:rsidR="0043517C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</w:t>
      </w:r>
      <w:r w:rsidR="00460AA8">
        <w:rPr>
          <w:rFonts w:ascii="Times New Roman" w:hAnsi="Times New Roman" w:cs="Times New Roman"/>
          <w:bCs/>
          <w:sz w:val="24"/>
          <w:szCs w:val="24"/>
        </w:rPr>
        <w:t>Обучение у ИВАС КХ устойчивости и организованности в явлении 1472-го, 198</w:t>
      </w:r>
      <w:r>
        <w:rPr>
          <w:rFonts w:ascii="Times New Roman" w:hAnsi="Times New Roman" w:cs="Times New Roman"/>
          <w:bCs/>
          <w:sz w:val="24"/>
          <w:szCs w:val="24"/>
        </w:rPr>
        <w:t>4-го Архетипов ОМ    2049-рично, 4097-рично;</w:t>
      </w:r>
    </w:p>
    <w:p w14:paraId="72EBAA1C" w14:textId="77777777" w:rsidR="004A41C4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Вхождение в Воскрешение ИВ Отцом с развёртыванием Воскрешённости каждого Человека-Землянина</w:t>
      </w:r>
      <w:r w:rsidR="003B5A9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E9EEAE" w14:textId="77777777" w:rsidR="003B5A9B" w:rsidRDefault="003B5A9B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Тренинг с ИВ Матерью с завершением владения </w:t>
      </w:r>
      <w:r w:rsidR="00FF37C1">
        <w:rPr>
          <w:rFonts w:ascii="Times New Roman" w:hAnsi="Times New Roman" w:cs="Times New Roman"/>
          <w:bCs/>
          <w:sz w:val="24"/>
          <w:szCs w:val="24"/>
        </w:rPr>
        <w:t>устаревши</w:t>
      </w:r>
      <w:r>
        <w:rPr>
          <w:rFonts w:ascii="Times New Roman" w:hAnsi="Times New Roman" w:cs="Times New Roman"/>
          <w:bCs/>
          <w:sz w:val="24"/>
          <w:szCs w:val="24"/>
        </w:rPr>
        <w:t>ми видами материи;</w:t>
      </w:r>
    </w:p>
    <w:p w14:paraId="0A766274" w14:textId="77777777" w:rsidR="00734F36" w:rsidRPr="0043517C" w:rsidRDefault="003B5A9B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="00460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41C4">
        <w:rPr>
          <w:rFonts w:ascii="Times New Roman" w:hAnsi="Times New Roman" w:cs="Times New Roman"/>
          <w:bCs/>
          <w:sz w:val="24"/>
          <w:szCs w:val="24"/>
        </w:rPr>
        <w:t>Включённость Иерархическим</w:t>
      </w:r>
      <w:r w:rsidR="00285DCF" w:rsidRPr="0043517C">
        <w:rPr>
          <w:rFonts w:ascii="Times New Roman" w:hAnsi="Times New Roman" w:cs="Times New Roman"/>
          <w:bCs/>
          <w:sz w:val="24"/>
          <w:szCs w:val="24"/>
        </w:rPr>
        <w:t xml:space="preserve"> Зов</w:t>
      </w:r>
      <w:r w:rsidR="004A41C4">
        <w:rPr>
          <w:rFonts w:ascii="Times New Roman" w:hAnsi="Times New Roman" w:cs="Times New Roman"/>
          <w:bCs/>
          <w:sz w:val="24"/>
          <w:szCs w:val="24"/>
        </w:rPr>
        <w:t>ом</w:t>
      </w:r>
      <w:r w:rsidR="00285DCF" w:rsidRPr="0043517C">
        <w:rPr>
          <w:rFonts w:ascii="Times New Roman" w:hAnsi="Times New Roman" w:cs="Times New Roman"/>
          <w:bCs/>
          <w:sz w:val="24"/>
          <w:szCs w:val="24"/>
        </w:rPr>
        <w:t xml:space="preserve"> на развёртывание условий</w:t>
      </w:r>
      <w:r w:rsidR="00642CCC" w:rsidRPr="0043517C">
        <w:rPr>
          <w:rFonts w:ascii="Times New Roman" w:hAnsi="Times New Roman" w:cs="Times New Roman"/>
          <w:bCs/>
          <w:sz w:val="24"/>
          <w:szCs w:val="24"/>
        </w:rPr>
        <w:t xml:space="preserve"> в организации Детских, Отроческих и Молодёжных ИВДИВО-курсов Синтеза ИВО в подразделении</w:t>
      </w:r>
      <w:r w:rsidR="004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ABBC6D" w14:textId="77777777" w:rsidR="006479EE" w:rsidRPr="00460AA8" w:rsidRDefault="003B5A9B" w:rsidP="00460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9</w:t>
      </w:r>
      <w:r w:rsidR="00460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>Обучение у ИВАС Кут Хуми Фаинь и ИВО усвоению и реализации всех видов синтеза в подразделении:</w:t>
      </w:r>
    </w:p>
    <w:p w14:paraId="29689BF5" w14:textId="77777777"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ИВДИВО-курс, 1-й ИВДИВО-курс и ВШ Генезиса ИВО</w:t>
      </w:r>
      <w:r w:rsidR="003B5A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3D14F" w14:textId="77777777"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18C3B" w14:textId="77777777"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D86AE" w14:textId="77777777"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44937B" w14:textId="77777777"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AC076" w14:textId="77777777"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6E161C1F" w14:textId="77777777"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1C65F" w14:textId="77777777" w:rsidR="00F75D04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D2379E">
        <w:rPr>
          <w:rFonts w:ascii="Times New Roman" w:hAnsi="Times New Roman" w:cs="Times New Roman"/>
          <w:i/>
          <w:iCs/>
          <w:sz w:val="24"/>
          <w:szCs w:val="24"/>
        </w:rPr>
        <w:t xml:space="preserve"> 27.03.</w:t>
      </w:r>
      <w:r w:rsidR="00642CCC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364271E" w14:textId="77777777" w:rsidR="0059230E" w:rsidRPr="00E024F8" w:rsidRDefault="0059230E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Утверждаю: Глава подразделения ИВДИВО Новосибирск Кузьмина Ю.Е.</w:t>
      </w:r>
    </w:p>
    <w:p w14:paraId="243D865D" w14:textId="77777777"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D2379E">
        <w:rPr>
          <w:rFonts w:ascii="Times New Roman" w:hAnsi="Times New Roman" w:cs="Times New Roman"/>
          <w:i/>
          <w:iCs/>
          <w:sz w:val="24"/>
          <w:szCs w:val="24"/>
        </w:rPr>
        <w:t>вета Синтеза ИВО Вихтева К.Ю,</w:t>
      </w:r>
    </w:p>
    <w:p w14:paraId="675856CE" w14:textId="77777777"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04"/>
    <w:rsid w:val="000A13B5"/>
    <w:rsid w:val="000F229B"/>
    <w:rsid w:val="00186D17"/>
    <w:rsid w:val="00285DCF"/>
    <w:rsid w:val="002F1189"/>
    <w:rsid w:val="0038611D"/>
    <w:rsid w:val="00393EFB"/>
    <w:rsid w:val="003B5A9B"/>
    <w:rsid w:val="0043517C"/>
    <w:rsid w:val="00460AA8"/>
    <w:rsid w:val="0048340E"/>
    <w:rsid w:val="004A41C4"/>
    <w:rsid w:val="004E02C4"/>
    <w:rsid w:val="0050727A"/>
    <w:rsid w:val="0059230E"/>
    <w:rsid w:val="00642CCC"/>
    <w:rsid w:val="006479EE"/>
    <w:rsid w:val="00734F36"/>
    <w:rsid w:val="00741B96"/>
    <w:rsid w:val="00835D25"/>
    <w:rsid w:val="00872936"/>
    <w:rsid w:val="008A31BF"/>
    <w:rsid w:val="008E480E"/>
    <w:rsid w:val="008F541C"/>
    <w:rsid w:val="00911CF3"/>
    <w:rsid w:val="00967EB2"/>
    <w:rsid w:val="009B27A0"/>
    <w:rsid w:val="009D226D"/>
    <w:rsid w:val="00A1134A"/>
    <w:rsid w:val="00A74371"/>
    <w:rsid w:val="00A924A0"/>
    <w:rsid w:val="00AD57FA"/>
    <w:rsid w:val="00B24B03"/>
    <w:rsid w:val="00B26F03"/>
    <w:rsid w:val="00B6393F"/>
    <w:rsid w:val="00BA6784"/>
    <w:rsid w:val="00C85725"/>
    <w:rsid w:val="00D2379E"/>
    <w:rsid w:val="00D92CAD"/>
    <w:rsid w:val="00DB7348"/>
    <w:rsid w:val="00DE0602"/>
    <w:rsid w:val="00E024F8"/>
    <w:rsid w:val="00E75E3F"/>
    <w:rsid w:val="00EB09BF"/>
    <w:rsid w:val="00EC09F9"/>
    <w:rsid w:val="00F75D0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D63"/>
  <w15:docId w15:val="{FD198E61-6A19-47E8-B105-1F9BEA7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3D6C-B8B3-4A80-8873-E89E735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Гостевой</cp:lastModifiedBy>
  <cp:revision>62</cp:revision>
  <dcterms:created xsi:type="dcterms:W3CDTF">2023-04-26T18:07:00Z</dcterms:created>
  <dcterms:modified xsi:type="dcterms:W3CDTF">2024-03-29T17:20:00Z</dcterms:modified>
  <dc:language>en-US</dc:language>
</cp:coreProperties>
</file>